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AF0" w:rsidRPr="00334C2F" w:rsidRDefault="00185AF0" w:rsidP="00185AF0">
      <w:pPr>
        <w:spacing w:line="240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 xml:space="preserve">St. Oliver Plunkett B.N.S. </w:t>
      </w:r>
      <w:proofErr w:type="spellStart"/>
      <w:r w:rsidRPr="00334C2F">
        <w:rPr>
          <w:color w:val="632423" w:themeColor="accent2" w:themeShade="80"/>
          <w:sz w:val="24"/>
          <w:szCs w:val="24"/>
          <w:lang w:val="en-US"/>
        </w:rPr>
        <w:t>Moate</w:t>
      </w:r>
      <w:proofErr w:type="spellEnd"/>
    </w:p>
    <w:p w:rsidR="00185AF0" w:rsidRPr="00334C2F" w:rsidRDefault="00185AF0" w:rsidP="00185AF0">
      <w:pPr>
        <w:spacing w:line="240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>ANNUAL ADMISSION NOTICE</w:t>
      </w:r>
    </w:p>
    <w:p w:rsidR="00185AF0" w:rsidRPr="00334C2F" w:rsidRDefault="00185AF0" w:rsidP="00185AF0">
      <w:pPr>
        <w:spacing w:line="240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>In respect of admission for 202</w:t>
      </w:r>
      <w:r>
        <w:rPr>
          <w:color w:val="632423" w:themeColor="accent2" w:themeShade="80"/>
          <w:sz w:val="24"/>
          <w:szCs w:val="24"/>
          <w:lang w:val="en-US"/>
        </w:rPr>
        <w:t>4/2025</w:t>
      </w:r>
      <w:r w:rsidRPr="00334C2F">
        <w:rPr>
          <w:color w:val="632423" w:themeColor="accent2" w:themeShade="80"/>
          <w:sz w:val="24"/>
          <w:szCs w:val="24"/>
          <w:lang w:val="en-US"/>
        </w:rPr>
        <w:t xml:space="preserve"> school year</w:t>
      </w:r>
    </w:p>
    <w:p w:rsidR="00185AF0" w:rsidRPr="00334C2F" w:rsidRDefault="00185AF0" w:rsidP="00185AF0">
      <w:pPr>
        <w:spacing w:line="720" w:lineRule="auto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>Admission Policy and Application Form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185AF0" w:rsidRPr="00334C2F" w:rsidTr="0007662B">
        <w:tc>
          <w:tcPr>
            <w:tcW w:w="10740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 xml:space="preserve">A copy of the school’s </w:t>
            </w:r>
            <w:r w:rsidRPr="00334C2F">
              <w:rPr>
                <w:b/>
                <w:sz w:val="24"/>
                <w:szCs w:val="24"/>
                <w:lang w:val="en-US"/>
              </w:rPr>
              <w:t>Admission Policy</w:t>
            </w:r>
            <w:r w:rsidRPr="00334C2F">
              <w:rPr>
                <w:sz w:val="24"/>
                <w:szCs w:val="24"/>
                <w:lang w:val="en-US"/>
              </w:rPr>
              <w:t xml:space="preserve"> and the </w:t>
            </w:r>
            <w:r w:rsidRPr="00334C2F">
              <w:rPr>
                <w:b/>
                <w:sz w:val="24"/>
                <w:szCs w:val="24"/>
                <w:lang w:val="en-US"/>
              </w:rPr>
              <w:t>Application Form for Admission</w:t>
            </w:r>
            <w:r w:rsidRPr="00334C2F">
              <w:rPr>
                <w:sz w:val="24"/>
                <w:szCs w:val="24"/>
                <w:lang w:val="en-US"/>
              </w:rPr>
              <w:t xml:space="preserve"> for the 202</w:t>
            </w:r>
            <w:r>
              <w:rPr>
                <w:sz w:val="24"/>
                <w:szCs w:val="24"/>
                <w:lang w:val="en-US"/>
              </w:rPr>
              <w:t xml:space="preserve">4/2025 </w:t>
            </w:r>
            <w:r w:rsidRPr="00334C2F">
              <w:rPr>
                <w:sz w:val="24"/>
                <w:szCs w:val="24"/>
                <w:lang w:val="en-US"/>
              </w:rPr>
              <w:t>school year is available as follows:-</w:t>
            </w:r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 xml:space="preserve">To download at </w:t>
            </w:r>
            <w:hyperlink r:id="rId5" w:history="1">
              <w:r w:rsidRPr="00334C2F">
                <w:rPr>
                  <w:rStyle w:val="Hyperlink"/>
                  <w:sz w:val="24"/>
                  <w:szCs w:val="24"/>
                  <w:lang w:val="en-US"/>
                </w:rPr>
                <w:t>www.stoliverp.ie</w:t>
              </w:r>
            </w:hyperlink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 xml:space="preserve">On request by emailing </w:t>
            </w:r>
            <w:hyperlink r:id="rId6" w:history="1">
              <w:r w:rsidRPr="00334C2F">
                <w:rPr>
                  <w:rStyle w:val="Hyperlink"/>
                  <w:sz w:val="24"/>
                  <w:szCs w:val="24"/>
                  <w:lang w:val="en-US"/>
                </w:rPr>
                <w:t>stliverplunkettbns@gmail.com</w:t>
              </w:r>
            </w:hyperlink>
            <w:r w:rsidRPr="00334C2F">
              <w:rPr>
                <w:sz w:val="24"/>
                <w:szCs w:val="24"/>
                <w:lang w:val="en-US"/>
              </w:rPr>
              <w:t xml:space="preserve">   OR writing to St. Oliver Plunkett B.N.S., Lake Road, </w:t>
            </w:r>
            <w:proofErr w:type="spellStart"/>
            <w:r w:rsidRPr="00334C2F">
              <w:rPr>
                <w:sz w:val="24"/>
                <w:szCs w:val="24"/>
                <w:lang w:val="en-US"/>
              </w:rPr>
              <w:t>Moate</w:t>
            </w:r>
            <w:proofErr w:type="spellEnd"/>
            <w:r w:rsidRPr="00334C2F">
              <w:rPr>
                <w:sz w:val="24"/>
                <w:szCs w:val="24"/>
                <w:lang w:val="en-US"/>
              </w:rPr>
              <w:t>, Co. Westmeath OR by contacting the school on 090 6481862.</w:t>
            </w:r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185AF0" w:rsidRPr="00334C2F" w:rsidRDefault="00185AF0" w:rsidP="00185AF0">
      <w:pPr>
        <w:spacing w:line="276" w:lineRule="auto"/>
        <w:jc w:val="center"/>
        <w:rPr>
          <w:color w:val="C0504D" w:themeColor="accent2"/>
          <w:sz w:val="24"/>
          <w:szCs w:val="24"/>
          <w:lang w:val="en-US"/>
        </w:rPr>
      </w:pPr>
    </w:p>
    <w:p w:rsidR="00185AF0" w:rsidRPr="00334C2F" w:rsidRDefault="00185AF0" w:rsidP="00185AF0">
      <w:pPr>
        <w:spacing w:line="276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>PART 1 – Admission for the 202</w:t>
      </w:r>
      <w:r>
        <w:rPr>
          <w:color w:val="632423" w:themeColor="accent2" w:themeShade="80"/>
          <w:sz w:val="24"/>
          <w:szCs w:val="24"/>
          <w:lang w:val="en-US"/>
        </w:rPr>
        <w:t>4</w:t>
      </w:r>
      <w:r w:rsidRPr="00334C2F">
        <w:rPr>
          <w:color w:val="632423" w:themeColor="accent2" w:themeShade="80"/>
          <w:sz w:val="24"/>
          <w:szCs w:val="24"/>
          <w:lang w:val="en-US"/>
        </w:rPr>
        <w:t>/202</w:t>
      </w:r>
      <w:r>
        <w:rPr>
          <w:color w:val="632423" w:themeColor="accent2" w:themeShade="80"/>
          <w:sz w:val="24"/>
          <w:szCs w:val="24"/>
          <w:lang w:val="en-US"/>
        </w:rPr>
        <w:t>5</w:t>
      </w:r>
      <w:r w:rsidRPr="00334C2F">
        <w:rPr>
          <w:color w:val="632423" w:themeColor="accent2" w:themeShade="80"/>
          <w:sz w:val="24"/>
          <w:szCs w:val="24"/>
          <w:lang w:val="en-US"/>
        </w:rPr>
        <w:t xml:space="preserve"> school year</w:t>
      </w:r>
    </w:p>
    <w:p w:rsidR="00185AF0" w:rsidRPr="00334C2F" w:rsidRDefault="00185AF0" w:rsidP="00185AF0">
      <w:pPr>
        <w:spacing w:line="276" w:lineRule="auto"/>
        <w:jc w:val="center"/>
        <w:rPr>
          <w:color w:val="C0504D" w:themeColor="accent2"/>
          <w:sz w:val="24"/>
          <w:szCs w:val="24"/>
          <w:lang w:val="en-US"/>
        </w:rPr>
      </w:pPr>
    </w:p>
    <w:p w:rsidR="00185AF0" w:rsidRPr="00334C2F" w:rsidRDefault="00185AF0" w:rsidP="00185AF0">
      <w:pPr>
        <w:spacing w:line="276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>Application and Decision Dates for admission to 202</w:t>
      </w:r>
      <w:r>
        <w:rPr>
          <w:color w:val="632423" w:themeColor="accent2" w:themeShade="80"/>
          <w:sz w:val="24"/>
          <w:szCs w:val="24"/>
          <w:lang w:val="en-US"/>
        </w:rPr>
        <w:t>4/2025</w:t>
      </w:r>
    </w:p>
    <w:p w:rsidR="00185AF0" w:rsidRPr="00334C2F" w:rsidRDefault="00185AF0" w:rsidP="00185AF0">
      <w:pPr>
        <w:spacing w:line="276" w:lineRule="auto"/>
        <w:jc w:val="center"/>
        <w:rPr>
          <w:color w:val="632423" w:themeColor="accent2" w:themeShade="80"/>
          <w:sz w:val="24"/>
          <w:szCs w:val="24"/>
          <w:lang w:val="en-US"/>
        </w:rPr>
      </w:pPr>
      <w:r w:rsidRPr="00334C2F">
        <w:rPr>
          <w:color w:val="632423" w:themeColor="accent2" w:themeShade="80"/>
          <w:sz w:val="24"/>
          <w:szCs w:val="24"/>
          <w:lang w:val="en-US"/>
        </w:rPr>
        <w:t xml:space="preserve">The following are the dates applicable for admission to St. Oliver Plunkett B.N.S., </w:t>
      </w:r>
      <w:proofErr w:type="spellStart"/>
      <w:r w:rsidRPr="00334C2F">
        <w:rPr>
          <w:color w:val="632423" w:themeColor="accent2" w:themeShade="80"/>
          <w:sz w:val="24"/>
          <w:szCs w:val="24"/>
          <w:lang w:val="en-US"/>
        </w:rPr>
        <w:t>Moate</w:t>
      </w:r>
      <w:proofErr w:type="spellEnd"/>
      <w:r w:rsidRPr="00334C2F">
        <w:rPr>
          <w:color w:val="632423" w:themeColor="accent2" w:themeShade="80"/>
          <w:sz w:val="24"/>
          <w:szCs w:val="24"/>
          <w:lang w:val="en-US"/>
        </w:rPr>
        <w:t xml:space="preserve"> (2nd – 6th class)</w:t>
      </w:r>
    </w:p>
    <w:p w:rsidR="00185AF0" w:rsidRPr="00334C2F" w:rsidRDefault="00185AF0" w:rsidP="00185AF0">
      <w:pPr>
        <w:spacing w:line="276" w:lineRule="auto"/>
        <w:rPr>
          <w:color w:val="632423" w:themeColor="accent2" w:themeShade="80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4649"/>
      </w:tblGrid>
      <w:tr w:rsidR="00185AF0" w:rsidRPr="00334C2F" w:rsidTr="0007662B">
        <w:tc>
          <w:tcPr>
            <w:tcW w:w="5807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>The school will commence accepting applications for admission on:</w:t>
            </w:r>
          </w:p>
        </w:tc>
        <w:tc>
          <w:tcPr>
            <w:tcW w:w="4649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Pr="00A44AF3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February 2024</w:t>
            </w:r>
          </w:p>
        </w:tc>
      </w:tr>
      <w:tr w:rsidR="00185AF0" w:rsidRPr="00334C2F" w:rsidTr="0007662B">
        <w:tc>
          <w:tcPr>
            <w:tcW w:w="5807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>The school shall cease accepting applications for admission on:</w:t>
            </w:r>
          </w:p>
        </w:tc>
        <w:tc>
          <w:tcPr>
            <w:tcW w:w="4649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 w:rsidRPr="00A44AF3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March  2024</w:t>
            </w:r>
          </w:p>
        </w:tc>
      </w:tr>
      <w:tr w:rsidR="00185AF0" w:rsidRPr="00334C2F" w:rsidTr="0007662B">
        <w:tc>
          <w:tcPr>
            <w:tcW w:w="5807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>The date by which applicants will be notified of the decision is:</w:t>
            </w:r>
          </w:p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649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  <w:r w:rsidRPr="00A44AF3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March 2024</w:t>
            </w:r>
          </w:p>
        </w:tc>
      </w:tr>
      <w:tr w:rsidR="00185AF0" w:rsidRPr="00334C2F" w:rsidTr="0007662B">
        <w:tc>
          <w:tcPr>
            <w:tcW w:w="5807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334C2F">
              <w:rPr>
                <w:sz w:val="24"/>
                <w:szCs w:val="24"/>
                <w:lang w:val="en-US"/>
              </w:rPr>
              <w:t>The period within which applicants must confirm acceptance of an offer for admission is</w:t>
            </w:r>
          </w:p>
        </w:tc>
        <w:tc>
          <w:tcPr>
            <w:tcW w:w="4649" w:type="dxa"/>
          </w:tcPr>
          <w:p w:rsidR="00185AF0" w:rsidRPr="00334C2F" w:rsidRDefault="00185AF0" w:rsidP="0007662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A44AF3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April 2024</w:t>
            </w:r>
          </w:p>
        </w:tc>
      </w:tr>
    </w:tbl>
    <w:p w:rsidR="00185AF0" w:rsidRPr="00334C2F" w:rsidRDefault="00185AF0" w:rsidP="00185AF0">
      <w:pPr>
        <w:spacing w:line="276" w:lineRule="auto"/>
        <w:rPr>
          <w:sz w:val="24"/>
          <w:szCs w:val="24"/>
          <w:lang w:val="en-US"/>
        </w:rPr>
      </w:pPr>
    </w:p>
    <w:p w:rsidR="00185AF0" w:rsidRPr="00334C2F" w:rsidRDefault="00185AF0" w:rsidP="00185AF0">
      <w:pPr>
        <w:spacing w:line="276" w:lineRule="auto"/>
        <w:rPr>
          <w:sz w:val="24"/>
          <w:szCs w:val="24"/>
          <w:lang w:val="en-US"/>
        </w:rPr>
      </w:pPr>
      <w:r w:rsidRPr="00334C2F">
        <w:rPr>
          <w:sz w:val="24"/>
          <w:szCs w:val="24"/>
          <w:lang w:val="en-US"/>
        </w:rPr>
        <w:t>* Failure to accept an offer within the prescribed period above may result in the offer being withdrawn.</w:t>
      </w:r>
    </w:p>
    <w:p w:rsidR="00185AF0" w:rsidRPr="00334C2F" w:rsidRDefault="00185AF0" w:rsidP="00185AF0">
      <w:pPr>
        <w:spacing w:line="276" w:lineRule="auto"/>
        <w:rPr>
          <w:sz w:val="24"/>
          <w:szCs w:val="24"/>
          <w:lang w:val="en-US"/>
        </w:rPr>
      </w:pPr>
    </w:p>
    <w:p w:rsidR="00E01599" w:rsidRPr="00185AF0" w:rsidRDefault="00185AF0" w:rsidP="00185AF0">
      <w:pPr>
        <w:spacing w:line="276" w:lineRule="auto"/>
        <w:rPr>
          <w:sz w:val="24"/>
          <w:szCs w:val="24"/>
          <w:lang w:val="en-US"/>
        </w:rPr>
      </w:pPr>
      <w:r w:rsidRPr="00334C2F">
        <w:rPr>
          <w:sz w:val="24"/>
          <w:szCs w:val="24"/>
          <w:lang w:val="en-US"/>
        </w:rPr>
        <w:t>Note:  the school will consider and issue decisions on late applications in accordance with the school’s admission policy.</w:t>
      </w:r>
      <w:bookmarkStart w:id="0" w:name="_GoBack"/>
      <w:bookmarkEnd w:id="0"/>
    </w:p>
    <w:sectPr w:rsidR="00E01599" w:rsidRPr="00185AF0" w:rsidSect="008945A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AF0"/>
    <w:rsid w:val="00185AF0"/>
    <w:rsid w:val="00994266"/>
    <w:rsid w:val="00EC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F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5A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F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5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liverplunkettbns@gmail.com" TargetMode="External"/><Relationship Id="rId5" Type="http://schemas.openxmlformats.org/officeDocument/2006/relationships/hyperlink" Target="http://www.stoliverp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corbetr@gmail.com</dc:creator>
  <cp:lastModifiedBy>corbetr@gmail.com</cp:lastModifiedBy>
  <cp:revision>1</cp:revision>
  <dcterms:created xsi:type="dcterms:W3CDTF">2023-12-20T10:34:00Z</dcterms:created>
  <dcterms:modified xsi:type="dcterms:W3CDTF">2023-12-20T10:35:00Z</dcterms:modified>
</cp:coreProperties>
</file>